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77EA" w14:textId="7B7AFBC5" w:rsidR="00092D56" w:rsidRDefault="00092D56" w:rsidP="00092D56">
      <w:pPr>
        <w:pStyle w:val="Overskrift1"/>
        <w:jc w:val="center"/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38199E84" wp14:editId="5E61B90D">
            <wp:extent cx="3346450" cy="837476"/>
            <wp:effectExtent l="0" t="0" r="6350" b="1270"/>
            <wp:docPr id="1820851091" name="Bilde 1" descr="Et bilde som inneholder Font, teks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851091" name="Bilde 1" descr="Et bilde som inneholder Font, tekst, Grafikk, logo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064" cy="8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DD3B" w14:textId="77777777" w:rsidR="00092D56" w:rsidRDefault="00092D56" w:rsidP="001B0DBD">
      <w:pPr>
        <w:pStyle w:val="Overskrift1"/>
        <w:rPr>
          <w:lang w:val="nb-NO"/>
        </w:rPr>
      </w:pPr>
    </w:p>
    <w:p w14:paraId="2A7EDC8B" w14:textId="77777777" w:rsidR="009A7605" w:rsidRPr="009A7605" w:rsidRDefault="009A7605" w:rsidP="009A7605">
      <w:pPr>
        <w:rPr>
          <w:lang w:val="nb-NO"/>
        </w:rPr>
      </w:pPr>
    </w:p>
    <w:p w14:paraId="2AEC1AED" w14:textId="79B61941" w:rsidR="001B0DBD" w:rsidRDefault="001B0DBD" w:rsidP="001B0DBD">
      <w:pPr>
        <w:pStyle w:val="Overskrift1"/>
        <w:rPr>
          <w:lang w:val="nb-NO"/>
        </w:rPr>
      </w:pPr>
      <w:r w:rsidRPr="001B0DBD">
        <w:rPr>
          <w:lang w:val="nb-NO"/>
        </w:rPr>
        <w:t xml:space="preserve">BYGDØ TENNISKLUBB SØKER TENNISTRENER </w:t>
      </w:r>
    </w:p>
    <w:p w14:paraId="00A54621" w14:textId="77777777" w:rsidR="001B0DBD" w:rsidRPr="001B0DBD" w:rsidRDefault="001B0DBD" w:rsidP="001B0DBD">
      <w:pPr>
        <w:rPr>
          <w:lang w:val="nb-NO"/>
        </w:rPr>
      </w:pPr>
    </w:p>
    <w:p w14:paraId="4C385B8D" w14:textId="2FE820B6" w:rsidR="001B0DBD" w:rsidRDefault="001B0DBD">
      <w:pPr>
        <w:rPr>
          <w:lang w:val="nb-NO"/>
        </w:rPr>
      </w:pPr>
      <w:r w:rsidRPr="001B0DBD">
        <w:rPr>
          <w:lang w:val="nb-NO"/>
        </w:rPr>
        <w:t xml:space="preserve">Bygdø Tennisklubb </w:t>
      </w:r>
      <w:r>
        <w:rPr>
          <w:lang w:val="nb-NO"/>
        </w:rPr>
        <w:t xml:space="preserve">har de siste årene hatt en sterke medlemsvekst, og teller nå </w:t>
      </w:r>
      <w:r w:rsidRPr="001B0DBD">
        <w:rPr>
          <w:lang w:val="nb-NO"/>
        </w:rPr>
        <w:t>over 6</w:t>
      </w:r>
      <w:r w:rsidR="00C06EB8">
        <w:rPr>
          <w:lang w:val="nb-NO"/>
        </w:rPr>
        <w:t xml:space="preserve">40 </w:t>
      </w:r>
      <w:r w:rsidRPr="001B0DBD">
        <w:rPr>
          <w:lang w:val="nb-NO"/>
        </w:rPr>
        <w:t xml:space="preserve">medlemmer. </w:t>
      </w:r>
      <w:r>
        <w:rPr>
          <w:lang w:val="nb-NO"/>
        </w:rPr>
        <w:t>Klubben har f</w:t>
      </w:r>
      <w:r w:rsidRPr="001B0DBD">
        <w:rPr>
          <w:lang w:val="nb-NO"/>
        </w:rPr>
        <w:t xml:space="preserve">okus på bredde </w:t>
      </w:r>
      <w:r>
        <w:rPr>
          <w:lang w:val="nb-NO"/>
        </w:rPr>
        <w:t xml:space="preserve">og har et aktivitetstilbud for </w:t>
      </w:r>
      <w:r w:rsidRPr="001B0DBD">
        <w:rPr>
          <w:lang w:val="nb-NO"/>
        </w:rPr>
        <w:t xml:space="preserve">alle aldre og nivåer inkludert en aktiv konkurransegruppe. </w:t>
      </w:r>
      <w:r w:rsidR="00804E62">
        <w:rPr>
          <w:lang w:val="nb-NO"/>
        </w:rPr>
        <w:t xml:space="preserve">Vi er en veldrevet klubb med et engasjert trenerteam med høy faglig kompetanse. Hos oss vil du få variasjon og faglig utvikling, samt gode muligheter til privattimer. Vi har for tiden 2 </w:t>
      </w:r>
      <w:r w:rsidR="00D14855">
        <w:rPr>
          <w:lang w:val="nb-NO"/>
        </w:rPr>
        <w:t>hardcourt</w:t>
      </w:r>
      <w:r w:rsidR="00804E62">
        <w:rPr>
          <w:lang w:val="nb-NO"/>
        </w:rPr>
        <w:t xml:space="preserve"> </w:t>
      </w:r>
      <w:r w:rsidR="00D14855">
        <w:rPr>
          <w:lang w:val="nb-NO"/>
        </w:rPr>
        <w:t>og</w:t>
      </w:r>
      <w:r w:rsidR="00804E62">
        <w:rPr>
          <w:lang w:val="nb-NO"/>
        </w:rPr>
        <w:t xml:space="preserve"> 4 grus</w:t>
      </w:r>
      <w:r w:rsidR="00D14855">
        <w:rPr>
          <w:lang w:val="nb-NO"/>
        </w:rPr>
        <w:t>baner utend</w:t>
      </w:r>
      <w:r w:rsidR="00B503CD">
        <w:rPr>
          <w:lang w:val="nb-NO"/>
        </w:rPr>
        <w:t>ørs</w:t>
      </w:r>
      <w:r w:rsidR="00804E62">
        <w:rPr>
          <w:lang w:val="nb-NO"/>
        </w:rPr>
        <w:t xml:space="preserve">. Det jobbes også med ny innendørs tennishall med 4 baner under bakken. </w:t>
      </w:r>
    </w:p>
    <w:p w14:paraId="4BB4BFD7" w14:textId="4B15A4D6" w:rsidR="00804E62" w:rsidRDefault="00804E62">
      <w:pPr>
        <w:rPr>
          <w:lang w:val="nb-NO"/>
        </w:rPr>
      </w:pPr>
      <w:r>
        <w:rPr>
          <w:lang w:val="nb-NO"/>
        </w:rPr>
        <w:t>Vi søker ny tennistrener som;</w:t>
      </w:r>
    </w:p>
    <w:p w14:paraId="15FE117A" w14:textId="672A12F5" w:rsidR="00804E62" w:rsidRDefault="00804E62" w:rsidP="00804E62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Er engasjert, sosial, imøtekommende og entusiastisk </w:t>
      </w:r>
    </w:p>
    <w:p w14:paraId="56CF0BE5" w14:textId="157F8402" w:rsidR="00804E62" w:rsidRDefault="00804E62" w:rsidP="00804E62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Er fleksibel og kan spille med alle nivåer og aldre</w:t>
      </w:r>
      <w:r w:rsidR="001952C9">
        <w:rPr>
          <w:lang w:val="nb-NO"/>
        </w:rPr>
        <w:t>.</w:t>
      </w:r>
    </w:p>
    <w:p w14:paraId="31F4DE19" w14:textId="49911CDD" w:rsidR="00804E62" w:rsidRDefault="00804E62" w:rsidP="00804E62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Har gode samarbeidsevner, som liker å jobbe i team men samtidig evner å jobbe selvstendig</w:t>
      </w:r>
    </w:p>
    <w:p w14:paraId="05583FB8" w14:textId="3F853CE1" w:rsidR="00804E62" w:rsidRDefault="00804E62">
      <w:pPr>
        <w:rPr>
          <w:lang w:val="nb-NO"/>
        </w:rPr>
      </w:pPr>
      <w:r>
        <w:rPr>
          <w:lang w:val="nb-NO"/>
        </w:rPr>
        <w:t>Du vil få minimum 20t instruksjon på banen ukentlig</w:t>
      </w:r>
      <w:r w:rsidR="008F35E2">
        <w:rPr>
          <w:lang w:val="nb-NO"/>
        </w:rPr>
        <w:t>, men antall timer kan også være mindre dersom det er ønskelig.</w:t>
      </w:r>
      <w:r>
        <w:rPr>
          <w:lang w:val="nb-NO"/>
        </w:rPr>
        <w:t xml:space="preserve"> </w:t>
      </w:r>
      <w:r w:rsidR="001B0DBD" w:rsidRPr="001B0DBD">
        <w:rPr>
          <w:lang w:val="nb-NO"/>
        </w:rPr>
        <w:t xml:space="preserve"> I tillegg kommer arbeid i helger etter avtale, </w:t>
      </w:r>
      <w:r w:rsidR="001B0DBD" w:rsidRPr="00092D56">
        <w:rPr>
          <w:lang w:val="nb-NO"/>
        </w:rPr>
        <w:t>samt noe administrativt arbeid (planlegging av treninger/aktiviteter, spillerutvikling og generell oppfølging av spillere)</w:t>
      </w:r>
      <w:r w:rsidRPr="00092D56">
        <w:rPr>
          <w:lang w:val="nb-NO"/>
        </w:rPr>
        <w:t xml:space="preserve">. </w:t>
      </w:r>
      <w:r w:rsidR="001B0DBD" w:rsidRPr="001B0DBD">
        <w:rPr>
          <w:lang w:val="nb-NO"/>
        </w:rPr>
        <w:t>Timene på banen vil</w:t>
      </w:r>
      <w:r w:rsidR="009A7605">
        <w:rPr>
          <w:lang w:val="nb-NO"/>
        </w:rPr>
        <w:t xml:space="preserve"> være med</w:t>
      </w:r>
      <w:r w:rsidR="001B0DBD" w:rsidRPr="001B0DBD">
        <w:rPr>
          <w:lang w:val="nb-NO"/>
        </w:rPr>
        <w:t xml:space="preserve"> </w:t>
      </w:r>
      <w:r w:rsidR="00092D56">
        <w:rPr>
          <w:lang w:val="nb-NO"/>
        </w:rPr>
        <w:t>både barn i Tennisskolen</w:t>
      </w:r>
      <w:r w:rsidR="001952C9">
        <w:rPr>
          <w:lang w:val="nb-NO"/>
        </w:rPr>
        <w:t>, konkurranse grupper og i</w:t>
      </w:r>
      <w:r w:rsidR="00E835D2">
        <w:rPr>
          <w:lang w:val="nb-NO"/>
        </w:rPr>
        <w:t xml:space="preserve"> voksen grupper.</w:t>
      </w:r>
    </w:p>
    <w:p w14:paraId="4B41939A" w14:textId="77777777" w:rsidR="00804E62" w:rsidRDefault="00804E62">
      <w:pPr>
        <w:rPr>
          <w:lang w:val="nb-NO"/>
        </w:rPr>
      </w:pPr>
    </w:p>
    <w:p w14:paraId="08182F79" w14:textId="77777777" w:rsidR="00C5104F" w:rsidRDefault="00804E62">
      <w:pPr>
        <w:rPr>
          <w:lang w:val="nb-NO"/>
        </w:rPr>
      </w:pPr>
      <w:r>
        <w:rPr>
          <w:lang w:val="nb-NO"/>
        </w:rPr>
        <w:t>Lønn etter klubbens lønnsmodell</w:t>
      </w:r>
      <w:r w:rsidR="00E23188">
        <w:rPr>
          <w:lang w:val="nb-NO"/>
        </w:rPr>
        <w:t xml:space="preserve"> </w:t>
      </w:r>
      <w:r w:rsidR="00C5104F">
        <w:rPr>
          <w:lang w:val="nb-NO"/>
        </w:rPr>
        <w:t>som sjølvstendig næringsdrivende, altså ikke fast stilling</w:t>
      </w:r>
      <w:r>
        <w:rPr>
          <w:lang w:val="nb-NO"/>
        </w:rPr>
        <w:t xml:space="preserve">. </w:t>
      </w:r>
    </w:p>
    <w:p w14:paraId="07D24FA0" w14:textId="241C683A" w:rsidR="001E79E9" w:rsidRDefault="00804E62">
      <w:pPr>
        <w:rPr>
          <w:lang w:val="nb-NO"/>
        </w:rPr>
      </w:pPr>
      <w:r>
        <w:rPr>
          <w:lang w:val="nb-NO"/>
        </w:rPr>
        <w:t xml:space="preserve">Arbeidstid og oppstart </w:t>
      </w:r>
      <w:r w:rsidR="004809A8">
        <w:rPr>
          <w:lang w:val="nb-NO"/>
        </w:rPr>
        <w:t>6</w:t>
      </w:r>
      <w:r w:rsidR="00C5104F">
        <w:rPr>
          <w:lang w:val="nb-NO"/>
        </w:rPr>
        <w:t xml:space="preserve"> januari</w:t>
      </w:r>
      <w:r w:rsidR="00BE502C">
        <w:rPr>
          <w:lang w:val="nb-NO"/>
        </w:rPr>
        <w:t xml:space="preserve"> 2025</w:t>
      </w:r>
    </w:p>
    <w:p w14:paraId="0E415595" w14:textId="7075ED30" w:rsidR="001E79E9" w:rsidRDefault="001B0DBD">
      <w:pPr>
        <w:rPr>
          <w:lang w:val="nb-NO"/>
        </w:rPr>
      </w:pPr>
      <w:r w:rsidRPr="00804E62">
        <w:rPr>
          <w:lang w:val="nn-NO"/>
        </w:rPr>
        <w:t xml:space="preserve">Arbeidssted: Bygdø Tennisklubb, Huk aveny 45, 0287 Oslo. </w:t>
      </w:r>
      <w:r w:rsidRPr="001B0DBD">
        <w:rPr>
          <w:lang w:val="nb-NO"/>
        </w:rPr>
        <w:t>Søknad med CV sendes til daglig leder P</w:t>
      </w:r>
      <w:r w:rsidR="00804E62">
        <w:rPr>
          <w:lang w:val="nb-NO"/>
        </w:rPr>
        <w:t>etra Peth</w:t>
      </w:r>
      <w:r w:rsidR="0076572E">
        <w:rPr>
          <w:lang w:val="nb-NO"/>
        </w:rPr>
        <w:t>ö</w:t>
      </w:r>
      <w:r w:rsidRPr="001B0DBD">
        <w:rPr>
          <w:lang w:val="nb-NO"/>
        </w:rPr>
        <w:t xml:space="preserve"> på epost: admin@bygdotk.no. </w:t>
      </w:r>
      <w:r w:rsidRPr="00804E62">
        <w:rPr>
          <w:lang w:val="nb-NO"/>
        </w:rPr>
        <w:t>Aktuelle kandidater vurderes</w:t>
      </w:r>
      <w:r w:rsidR="001E79E9">
        <w:rPr>
          <w:lang w:val="nb-NO"/>
        </w:rPr>
        <w:t xml:space="preserve"> og intervjues </w:t>
      </w:r>
      <w:r w:rsidR="0013501B">
        <w:rPr>
          <w:lang w:val="nb-NO"/>
        </w:rPr>
        <w:t xml:space="preserve">fortløpande. </w:t>
      </w:r>
    </w:p>
    <w:p w14:paraId="2AE40F7B" w14:textId="70D74A11" w:rsidR="000A3588" w:rsidRPr="00804E62" w:rsidRDefault="001B0DBD">
      <w:pPr>
        <w:rPr>
          <w:rFonts w:ascii="Arial" w:hAnsi="Arial" w:cs="Arial"/>
          <w:sz w:val="20"/>
          <w:lang w:val="nb-NO"/>
        </w:rPr>
      </w:pPr>
      <w:r w:rsidRPr="00804E62">
        <w:rPr>
          <w:lang w:val="nb-NO"/>
        </w:rPr>
        <w:t>. Stillingen krever politiattest, godkjent attest må fremvises før ansettelse</w:t>
      </w:r>
      <w:r w:rsidR="00BE502C">
        <w:rPr>
          <w:lang w:val="nb-NO"/>
        </w:rPr>
        <w:t>.</w:t>
      </w:r>
    </w:p>
    <w:sectPr w:rsidR="000A3588" w:rsidRPr="00804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6FF6" w14:textId="77777777" w:rsidR="000039DD" w:rsidRDefault="000039DD" w:rsidP="000A3588">
      <w:pPr>
        <w:spacing w:after="0" w:line="240" w:lineRule="auto"/>
      </w:pPr>
      <w:r>
        <w:separator/>
      </w:r>
    </w:p>
  </w:endnote>
  <w:endnote w:type="continuationSeparator" w:id="0">
    <w:p w14:paraId="73A97ECA" w14:textId="77777777" w:rsidR="000039DD" w:rsidRDefault="000039DD" w:rsidP="000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1B1F" w14:textId="77777777" w:rsidR="000A3588" w:rsidRDefault="000A35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E4A8" w14:textId="4E3F410E" w:rsidR="000A3588" w:rsidRDefault="000A358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CA19" w14:textId="77777777" w:rsidR="000A3588" w:rsidRDefault="000A35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F7F3" w14:textId="77777777" w:rsidR="000039DD" w:rsidRDefault="000039DD" w:rsidP="000A3588">
      <w:pPr>
        <w:spacing w:after="0" w:line="240" w:lineRule="auto"/>
      </w:pPr>
      <w:r>
        <w:separator/>
      </w:r>
    </w:p>
  </w:footnote>
  <w:footnote w:type="continuationSeparator" w:id="0">
    <w:p w14:paraId="0922BF9E" w14:textId="77777777" w:rsidR="000039DD" w:rsidRDefault="000039DD" w:rsidP="000A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C4FFD" w14:textId="77777777" w:rsidR="000A3588" w:rsidRDefault="000A358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D6D9" w14:textId="77777777" w:rsidR="000A3588" w:rsidRDefault="000A358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0D34" w14:textId="77777777" w:rsidR="000A3588" w:rsidRDefault="000A35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C05A4"/>
    <w:multiLevelType w:val="hybridMultilevel"/>
    <w:tmpl w:val="5EB477F0"/>
    <w:lvl w:ilvl="0" w:tplc="137E5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47E"/>
    <w:multiLevelType w:val="hybridMultilevel"/>
    <w:tmpl w:val="594E64B6"/>
    <w:lvl w:ilvl="0" w:tplc="754A3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6860">
    <w:abstractNumId w:val="1"/>
  </w:num>
  <w:num w:numId="2" w16cid:durableId="199833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BD"/>
    <w:rsid w:val="000039DD"/>
    <w:rsid w:val="00036BF9"/>
    <w:rsid w:val="00092D56"/>
    <w:rsid w:val="000A3588"/>
    <w:rsid w:val="0013501B"/>
    <w:rsid w:val="00140A29"/>
    <w:rsid w:val="001952C9"/>
    <w:rsid w:val="001B0DBD"/>
    <w:rsid w:val="001E79E9"/>
    <w:rsid w:val="00262C72"/>
    <w:rsid w:val="002C5E78"/>
    <w:rsid w:val="002C6B77"/>
    <w:rsid w:val="004809A8"/>
    <w:rsid w:val="005B438D"/>
    <w:rsid w:val="00654B43"/>
    <w:rsid w:val="0076572E"/>
    <w:rsid w:val="00804E62"/>
    <w:rsid w:val="008D4226"/>
    <w:rsid w:val="008F35E2"/>
    <w:rsid w:val="009A7605"/>
    <w:rsid w:val="00A157D3"/>
    <w:rsid w:val="00B416ED"/>
    <w:rsid w:val="00B503CD"/>
    <w:rsid w:val="00BE3201"/>
    <w:rsid w:val="00BE502C"/>
    <w:rsid w:val="00C06EB8"/>
    <w:rsid w:val="00C5104F"/>
    <w:rsid w:val="00D14855"/>
    <w:rsid w:val="00DB269E"/>
    <w:rsid w:val="00DE2948"/>
    <w:rsid w:val="00E23188"/>
    <w:rsid w:val="00E835D2"/>
    <w:rsid w:val="00EF3189"/>
    <w:rsid w:val="00F7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3EF56"/>
  <w15:chartTrackingRefBased/>
  <w15:docId w15:val="{D432E601-2BEF-4CEE-B0F6-EE67A46C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3588"/>
    <w:rPr>
      <w:rFonts w:cs="Mangal"/>
    </w:rPr>
  </w:style>
  <w:style w:type="paragraph" w:styleId="Bunntekst">
    <w:name w:val="footer"/>
    <w:basedOn w:val="Normal"/>
    <w:link w:val="BunntekstTegn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3588"/>
    <w:rPr>
      <w:rFonts w:cs="Mang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B0DB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Listeavsnitt">
    <w:name w:val="List Paragraph"/>
    <w:basedOn w:val="Normal"/>
    <w:uiPriority w:val="34"/>
    <w:qFormat/>
    <w:rsid w:val="0080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Stavseth, Therese Valderhaug</dc:creator>
  <cp:keywords/>
  <dc:description/>
  <cp:lastModifiedBy>Petra Pethö</cp:lastModifiedBy>
  <cp:revision>5</cp:revision>
  <dcterms:created xsi:type="dcterms:W3CDTF">2024-09-17T08:41:00Z</dcterms:created>
  <dcterms:modified xsi:type="dcterms:W3CDTF">2024-09-17T12:56:00Z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2024-04-10T09:04:31Z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8769e5e3-f882-44d4-a6ba-f5b18e7eecb4</vt:lpwstr>
  </property>
  <property fmtid="{D5CDD505-2E9C-101B-9397-08002B2CF9AE}" pid="8" name="MSIP_Label_5ec17ee5-d002-416f-a486-c5f1fad2d957_ContentBits">
    <vt:lpwstr>0</vt:lpwstr>
  </property>
</Properties>
</file>